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91A" w:rsidRPr="00AC791A" w:rsidRDefault="00AC791A" w:rsidP="003C6B22">
      <w:pPr>
        <w:spacing w:line="360" w:lineRule="auto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AC791A">
        <w:rPr>
          <w:rFonts w:ascii="Times New Roman" w:hAnsi="Times New Roman" w:cs="Times New Roman"/>
          <w:sz w:val="28"/>
          <w:szCs w:val="28"/>
        </w:rPr>
        <w:t>Приложение</w:t>
      </w:r>
      <w:r w:rsidR="003428F0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AC791A" w:rsidRDefault="00843BE9" w:rsidP="003C6B22">
      <w:pPr>
        <w:ind w:left="102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3BE9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BE9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BE9">
        <w:rPr>
          <w:rFonts w:ascii="Times New Roman" w:hAnsi="Times New Roman" w:cs="Times New Roman"/>
          <w:sz w:val="28"/>
          <w:szCs w:val="28"/>
        </w:rPr>
        <w:t>программе</w:t>
      </w:r>
      <w:r w:rsidR="003C6B22">
        <w:rPr>
          <w:rFonts w:ascii="Times New Roman" w:hAnsi="Times New Roman" w:cs="Times New Roman"/>
          <w:sz w:val="28"/>
          <w:szCs w:val="28"/>
        </w:rPr>
        <w:t xml:space="preserve"> </w:t>
      </w:r>
      <w:r w:rsidRPr="00843BE9">
        <w:rPr>
          <w:rFonts w:ascii="Times New Roman" w:hAnsi="Times New Roman" w:cs="Times New Roman"/>
          <w:sz w:val="28"/>
          <w:szCs w:val="28"/>
        </w:rPr>
        <w:t>«Развитие информационно-коммуникационных технологий администрации Уссурийского городского округа на 201</w:t>
      </w:r>
      <w:r w:rsidR="00F54D75">
        <w:rPr>
          <w:rFonts w:ascii="Times New Roman" w:hAnsi="Times New Roman" w:cs="Times New Roman"/>
          <w:sz w:val="28"/>
          <w:szCs w:val="28"/>
        </w:rPr>
        <w:t>8</w:t>
      </w:r>
      <w:r w:rsidR="00F46CA0">
        <w:rPr>
          <w:rFonts w:ascii="Times New Roman" w:hAnsi="Times New Roman" w:cs="Times New Roman"/>
          <w:sz w:val="28"/>
          <w:szCs w:val="28"/>
        </w:rPr>
        <w:t xml:space="preserve"> </w:t>
      </w:r>
      <w:r w:rsidRPr="00843BE9">
        <w:rPr>
          <w:rFonts w:ascii="Times New Roman" w:hAnsi="Times New Roman" w:cs="Times New Roman"/>
          <w:sz w:val="28"/>
          <w:szCs w:val="28"/>
        </w:rPr>
        <w:t>–</w:t>
      </w:r>
      <w:r w:rsidR="00F46CA0">
        <w:rPr>
          <w:rFonts w:ascii="Times New Roman" w:hAnsi="Times New Roman" w:cs="Times New Roman"/>
          <w:sz w:val="28"/>
          <w:szCs w:val="28"/>
        </w:rPr>
        <w:t xml:space="preserve"> </w:t>
      </w:r>
      <w:r w:rsidRPr="00843BE9">
        <w:rPr>
          <w:rFonts w:ascii="Times New Roman" w:hAnsi="Times New Roman" w:cs="Times New Roman"/>
          <w:sz w:val="28"/>
          <w:szCs w:val="28"/>
        </w:rPr>
        <w:t>20</w:t>
      </w:r>
      <w:r w:rsidR="00F54D75">
        <w:rPr>
          <w:rFonts w:ascii="Times New Roman" w:hAnsi="Times New Roman" w:cs="Times New Roman"/>
          <w:sz w:val="28"/>
          <w:szCs w:val="28"/>
        </w:rPr>
        <w:t>20</w:t>
      </w:r>
      <w:r w:rsidRPr="00843BE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AC791A" w:rsidRPr="00AC791A" w:rsidRDefault="00AC791A" w:rsidP="00AC79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C57" w:rsidRDefault="00030C57" w:rsidP="00AC791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791A" w:rsidRDefault="00E01E87" w:rsidP="00AC791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791A">
        <w:rPr>
          <w:rFonts w:ascii="Times New Roman" w:hAnsi="Times New Roman" w:cs="Times New Roman"/>
          <w:sz w:val="28"/>
          <w:szCs w:val="28"/>
        </w:rPr>
        <w:t xml:space="preserve">Программные мероприятия </w:t>
      </w:r>
    </w:p>
    <w:p w:rsidR="0071719C" w:rsidRPr="00AC791A" w:rsidRDefault="00E01E87" w:rsidP="00AC791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C791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AC791A">
        <w:rPr>
          <w:rFonts w:ascii="Times New Roman" w:hAnsi="Times New Roman" w:cs="Times New Roman"/>
          <w:sz w:val="28"/>
          <w:szCs w:val="28"/>
        </w:rPr>
        <w:t xml:space="preserve"> программы «Развитие информационно-коммуникационных технологий администрации Уссурийского городского округа на 201</w:t>
      </w:r>
      <w:r w:rsidR="003428F0">
        <w:rPr>
          <w:rFonts w:ascii="Times New Roman" w:hAnsi="Times New Roman" w:cs="Times New Roman"/>
          <w:sz w:val="28"/>
          <w:szCs w:val="28"/>
        </w:rPr>
        <w:t>8</w:t>
      </w:r>
      <w:r w:rsidRPr="00AC791A">
        <w:rPr>
          <w:rFonts w:ascii="Times New Roman" w:hAnsi="Times New Roman" w:cs="Times New Roman"/>
          <w:sz w:val="28"/>
          <w:szCs w:val="28"/>
        </w:rPr>
        <w:t>-20</w:t>
      </w:r>
      <w:r w:rsidR="003428F0">
        <w:rPr>
          <w:rFonts w:ascii="Times New Roman" w:hAnsi="Times New Roman" w:cs="Times New Roman"/>
          <w:sz w:val="28"/>
          <w:szCs w:val="28"/>
        </w:rPr>
        <w:t>20</w:t>
      </w:r>
      <w:r w:rsidRPr="00AC791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A52C8" w:rsidRDefault="004A52C8" w:rsidP="004A5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1796"/>
        <w:gridCol w:w="1423"/>
        <w:gridCol w:w="1509"/>
        <w:gridCol w:w="1509"/>
        <w:gridCol w:w="1082"/>
        <w:gridCol w:w="1062"/>
        <w:gridCol w:w="993"/>
        <w:gridCol w:w="1561"/>
        <w:gridCol w:w="2691"/>
      </w:tblGrid>
      <w:tr w:rsidR="003428F0" w:rsidRPr="003428F0" w:rsidTr="003428F0">
        <w:trPr>
          <w:trHeight w:val="20"/>
          <w:tblHeader/>
        </w:trPr>
        <w:tc>
          <w:tcPr>
            <w:tcW w:w="251" w:type="pct"/>
            <w:vMerge w:val="restart"/>
            <w:shd w:val="clear" w:color="auto" w:fill="FFFFFF"/>
            <w:noWrap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3428F0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F54D75" w:rsidRPr="003428F0" w:rsidRDefault="00F54D75" w:rsidP="003349B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Мероприятия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F54D75" w:rsidRPr="003428F0" w:rsidRDefault="00F54D75" w:rsidP="003C6B2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Код бюд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 xml:space="preserve">жетной </w:t>
            </w: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класси-фикации</w:t>
            </w:r>
            <w:proofErr w:type="spellEnd"/>
            <w:proofErr w:type="gramEnd"/>
          </w:p>
        </w:tc>
        <w:tc>
          <w:tcPr>
            <w:tcW w:w="526" w:type="pct"/>
            <w:vMerge w:val="restart"/>
            <w:shd w:val="clear" w:color="auto" w:fill="FFFFFF"/>
          </w:tcPr>
          <w:p w:rsidR="00F54D75" w:rsidRPr="003428F0" w:rsidRDefault="00F54D75" w:rsidP="003C6B22">
            <w:pPr>
              <w:ind w:left="33" w:hanging="33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Источники </w:t>
            </w: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финан-сирования</w:t>
            </w:r>
            <w:proofErr w:type="spellEnd"/>
            <w:proofErr w:type="gramEnd"/>
          </w:p>
        </w:tc>
        <w:tc>
          <w:tcPr>
            <w:tcW w:w="526" w:type="pct"/>
            <w:vMerge w:val="restart"/>
            <w:shd w:val="clear" w:color="auto" w:fill="FFFFFF"/>
          </w:tcPr>
          <w:p w:rsidR="00F54D75" w:rsidRPr="003428F0" w:rsidRDefault="00F54D75" w:rsidP="003C6B2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Объем </w:t>
            </w: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финансиро-вания</w:t>
            </w:r>
            <w:proofErr w:type="spellEnd"/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всего,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тыс.руб</w:t>
            </w:r>
            <w:proofErr w:type="spell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093" w:type="pct"/>
            <w:gridSpan w:val="3"/>
            <w:shd w:val="clear" w:color="auto" w:fill="FFFFFF"/>
            <w:noWrap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В том числе по годам:</w:t>
            </w:r>
          </w:p>
        </w:tc>
        <w:tc>
          <w:tcPr>
            <w:tcW w:w="544" w:type="pct"/>
            <w:shd w:val="clear" w:color="auto" w:fill="FFFFFF"/>
            <w:noWrap/>
          </w:tcPr>
          <w:p w:rsidR="00F54D75" w:rsidRPr="003428F0" w:rsidRDefault="00F54D75" w:rsidP="003C6B2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3428F0">
              <w:rPr>
                <w:rFonts w:ascii="Times New Roman" w:hAnsi="Times New Roman"/>
                <w:sz w:val="26"/>
                <w:szCs w:val="26"/>
              </w:rPr>
              <w:t>испол</w:t>
            </w:r>
            <w:proofErr w:type="spellEnd"/>
            <w:r w:rsidRPr="003428F0">
              <w:rPr>
                <w:rFonts w:ascii="Times New Roman" w:hAnsi="Times New Roman"/>
                <w:sz w:val="26"/>
                <w:szCs w:val="26"/>
              </w:rPr>
              <w:t>-нения</w:t>
            </w:r>
            <w:proofErr w:type="gramEnd"/>
          </w:p>
        </w:tc>
        <w:tc>
          <w:tcPr>
            <w:tcW w:w="938" w:type="pct"/>
            <w:shd w:val="clear" w:color="auto" w:fill="FFFFFF"/>
          </w:tcPr>
          <w:p w:rsidR="00F54D75" w:rsidRPr="003428F0" w:rsidRDefault="00F54D75" w:rsidP="00F54D75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Ответственный исполнитель</w:t>
            </w:r>
          </w:p>
        </w:tc>
      </w:tr>
      <w:tr w:rsidR="0071202E" w:rsidRPr="003428F0" w:rsidTr="003428F0">
        <w:trPr>
          <w:trHeight w:val="20"/>
          <w:tblHeader/>
        </w:trPr>
        <w:tc>
          <w:tcPr>
            <w:tcW w:w="251" w:type="pct"/>
            <w:vMerge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18</w:t>
            </w:r>
          </w:p>
        </w:tc>
        <w:tc>
          <w:tcPr>
            <w:tcW w:w="370" w:type="pct"/>
            <w:shd w:val="clear" w:color="auto" w:fill="FFFFFF"/>
            <w:noWrap/>
          </w:tcPr>
          <w:p w:rsidR="0071202E" w:rsidRPr="00746F63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346" w:type="pct"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</w:tc>
        <w:tc>
          <w:tcPr>
            <w:tcW w:w="544" w:type="pct"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shd w:val="clear" w:color="auto" w:fill="FFFFFF"/>
            <w:noWrap/>
          </w:tcPr>
          <w:p w:rsidR="0071202E" w:rsidRPr="003428F0" w:rsidRDefault="0071202E" w:rsidP="0071202E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  <w:tblHeader/>
        </w:trPr>
        <w:tc>
          <w:tcPr>
            <w:tcW w:w="251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20"/>
              <w:spacing w:line="240" w:lineRule="auto"/>
              <w:jc w:val="center"/>
              <w:rPr>
                <w:i w:val="0"/>
                <w:color w:val="auto"/>
                <w:sz w:val="26"/>
                <w:szCs w:val="26"/>
              </w:rPr>
            </w:pPr>
            <w:r w:rsidRPr="003428F0">
              <w:rPr>
                <w:i w:val="0"/>
                <w:color w:val="auto"/>
                <w:sz w:val="26"/>
                <w:szCs w:val="26"/>
              </w:rPr>
              <w:t>1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20"/>
              <w:spacing w:line="240" w:lineRule="auto"/>
              <w:jc w:val="center"/>
              <w:rPr>
                <w:i w:val="0"/>
                <w:color w:val="auto"/>
                <w:sz w:val="26"/>
                <w:szCs w:val="26"/>
              </w:rPr>
            </w:pPr>
            <w:r w:rsidRPr="003428F0">
              <w:rPr>
                <w:i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496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20"/>
              <w:spacing w:line="240" w:lineRule="auto"/>
              <w:jc w:val="center"/>
              <w:rPr>
                <w:i w:val="0"/>
                <w:color w:val="auto"/>
                <w:sz w:val="26"/>
                <w:szCs w:val="26"/>
              </w:rPr>
            </w:pPr>
            <w:r w:rsidRPr="003428F0">
              <w:rPr>
                <w:i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526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pStyle w:val="20"/>
              <w:spacing w:line="240" w:lineRule="auto"/>
              <w:jc w:val="center"/>
              <w:rPr>
                <w:i w:val="0"/>
                <w:color w:val="auto"/>
                <w:sz w:val="26"/>
                <w:szCs w:val="26"/>
              </w:rPr>
            </w:pPr>
            <w:r w:rsidRPr="003428F0">
              <w:rPr>
                <w:i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526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pStyle w:val="20"/>
              <w:spacing w:line="240" w:lineRule="auto"/>
              <w:jc w:val="center"/>
              <w:rPr>
                <w:i w:val="0"/>
                <w:color w:val="auto"/>
                <w:sz w:val="26"/>
                <w:szCs w:val="26"/>
              </w:rPr>
            </w:pPr>
            <w:r w:rsidRPr="003428F0">
              <w:rPr>
                <w:i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377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20"/>
              <w:spacing w:line="240" w:lineRule="auto"/>
              <w:jc w:val="center"/>
              <w:rPr>
                <w:i w:val="0"/>
                <w:color w:val="auto"/>
                <w:sz w:val="26"/>
                <w:szCs w:val="26"/>
              </w:rPr>
            </w:pPr>
            <w:r w:rsidRPr="003428F0">
              <w:rPr>
                <w:i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370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46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44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38" w:type="pct"/>
            <w:shd w:val="clear" w:color="auto" w:fill="FFFFFF"/>
            <w:noWrap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8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8F0" w:rsidRPr="003428F0" w:rsidTr="003428F0">
        <w:trPr>
          <w:trHeight w:val="20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Style w:val="FontStyle11"/>
                <w:rFonts w:eastAsia="Tahoma"/>
                <w:color w:val="auto"/>
                <w:sz w:val="26"/>
                <w:szCs w:val="26"/>
              </w:rPr>
            </w:pPr>
            <w:r w:rsidRPr="003428F0">
              <w:rPr>
                <w:rStyle w:val="FontStyle11"/>
                <w:rFonts w:eastAsia="Tahoma"/>
                <w:color w:val="auto"/>
                <w:sz w:val="26"/>
                <w:szCs w:val="26"/>
              </w:rPr>
              <w:t xml:space="preserve">Мероприятия по исполнению задачи № 1. «Улучшение </w:t>
            </w:r>
            <w:r w:rsidRPr="003428F0">
              <w:rPr>
                <w:rFonts w:ascii="Times New Roman" w:hAnsi="Times New Roman"/>
                <w:sz w:val="26"/>
                <w:szCs w:val="26"/>
              </w:rPr>
              <w:t>информационно-коммуникационных технологий администрации Уссурийского городского округа»</w:t>
            </w: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widowControl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Развитие и обеспечение эксплуатации локально-вычислитель</w:t>
            </w:r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ной компьютерной сети администрации Уссурийского 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001 0113 3300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71202E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830A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3 684,99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1 228,33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1 228,33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1 228,33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F54D75" w:rsidRPr="003428F0" w:rsidRDefault="003428F0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</w:t>
            </w:r>
            <w:r w:rsidR="003349B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</w:t>
            </w:r>
            <w:proofErr w:type="gramEnd"/>
            <w:r w:rsidR="003349B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еское</w:t>
            </w:r>
          </w:p>
          <w:p w:rsidR="00F54D75" w:rsidRPr="003428F0" w:rsidRDefault="003349BF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</w:t>
            </w:r>
            <w:r w:rsidR="00F54D75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ние</w:t>
            </w:r>
            <w:proofErr w:type="gramEnd"/>
          </w:p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3349BF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</w:t>
            </w:r>
            <w:r w:rsidR="00F54D75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ства</w:t>
            </w:r>
            <w:proofErr w:type="gramEnd"/>
            <w:r w:rsidR="00F54D75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71202E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830A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3 684,99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1 228,33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1 228,33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1 228,33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0" w:name="_Hlk422144781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2.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F54D75" w:rsidRPr="003428F0" w:rsidRDefault="00F54D75" w:rsidP="003349BF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средств вычислительно и организационной техники для нужд администрации Уссурийского 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001 0113 3300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F54D75" w:rsidRPr="003428F0" w:rsidRDefault="00F54D75" w:rsidP="00F54D75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71202E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830A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5 601,28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1 747,67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1 835,05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2 018,56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F54D75" w:rsidRPr="003428F0" w:rsidRDefault="003428F0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bookmarkEnd w:id="0"/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="007120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601,28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1 747,67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1 835,05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2 018,56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1" w:name="_Hlk422144807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Развитие и обеспечение эксплуатации системы электронного </w:t>
            </w: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документообо</w:t>
            </w:r>
            <w:proofErr w:type="spellEnd"/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рота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администрации Уссурийского 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001 0113 3300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900,00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F54D75" w:rsidRPr="003428F0" w:rsidRDefault="003428F0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F54D75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bookmarkEnd w:id="1"/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900,00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4.</w:t>
            </w:r>
          </w:p>
        </w:tc>
        <w:tc>
          <w:tcPr>
            <w:tcW w:w="626" w:type="pct"/>
            <w:vMerge w:val="restart"/>
            <w:shd w:val="clear" w:color="auto" w:fill="FFFFFF"/>
            <w:noWrap/>
            <w:vAlign w:val="center"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Развитие </w:t>
            </w: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</w:t>
            </w:r>
            <w:proofErr w:type="spell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-справочных 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систем администрации Уссурийского 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2 703,79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742,80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891,36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1 069,63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местно</w:t>
            </w:r>
            <w:r w:rsidR="003349B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го бюдже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2 703,79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742,80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891,36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1 069,63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5.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Обеспечение работы, модернизация и продвижение официального сайта администрации Уссурийского 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428F0" w:rsidRPr="003428F0" w:rsidRDefault="003428F0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600,00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pStyle w:val="Style2"/>
              <w:widowControl/>
              <w:tabs>
                <w:tab w:val="left" w:pos="32"/>
              </w:tabs>
              <w:spacing w:line="240" w:lineRule="auto"/>
              <w:ind w:firstLine="0"/>
              <w:rPr>
                <w:rStyle w:val="FontStyle11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pStyle w:val="Style2"/>
              <w:widowControl/>
              <w:tabs>
                <w:tab w:val="left" w:pos="32"/>
              </w:tabs>
              <w:spacing w:line="240" w:lineRule="auto"/>
              <w:ind w:firstLine="0"/>
              <w:rPr>
                <w:rStyle w:val="FontStyle11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3349BF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</w:t>
            </w:r>
            <w:r w:rsidR="00F54D75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ства</w:t>
            </w:r>
            <w:proofErr w:type="gramEnd"/>
            <w:r w:rsidR="00F54D75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го бюдже</w:t>
            </w:r>
            <w:r w:rsidR="00F54D75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600,00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200,00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200,00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Предоставле-ние</w:t>
            </w:r>
            <w:proofErr w:type="spellEnd"/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выделенного доступа в сеть Интернет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900,00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900,00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Оказание услуг по защите информации, в том числе приобретение средств 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защиты для нужд администрации Уссурийского 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2 262,00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1 127,00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685,00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450,00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  <w:vAlign w:val="center"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2 262,00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1 127,00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685,00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450,00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8.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лицензионного программного обеспечения для нужд администрации Уссурийского городского округа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2 100,00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600,00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700,00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800,00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71202E">
        <w:trPr>
          <w:trHeight w:val="183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Style w:val="FontStyle11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Style w:val="FontStyle11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</w:t>
            </w:r>
            <w:r w:rsidR="003349B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го бюджета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2 100,00</w:t>
            </w: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600,00</w:t>
            </w: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700,00</w:t>
            </w: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800,00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54D7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094D45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Обеспечение электронными подписями сотрудников администрации Уссурийского городского округа, в том числе средствами хранения электронных 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подписей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150,00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094D45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3428F0" w:rsidRPr="003428F0" w:rsidRDefault="003428F0" w:rsidP="00094D4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3428F0" w:rsidRPr="003428F0" w:rsidRDefault="003428F0" w:rsidP="00094D45">
            <w:pPr>
              <w:rPr>
                <w:rStyle w:val="FontStyle11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3428F0" w:rsidRPr="003428F0" w:rsidRDefault="003428F0" w:rsidP="00094D4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094D45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3428F0" w:rsidRPr="003428F0" w:rsidRDefault="003428F0" w:rsidP="00094D4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3428F0" w:rsidRPr="003428F0" w:rsidRDefault="003428F0" w:rsidP="00094D4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094D45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rPr>
                <w:rStyle w:val="FontStyle11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71202E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150</w:t>
            </w:r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71202E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71202E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71202E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10.</w:t>
            </w:r>
          </w:p>
        </w:tc>
        <w:tc>
          <w:tcPr>
            <w:tcW w:w="62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Обучение сотрудников администрации Уссурийского городского округа на обучающих семинарах и курсах повышения квалификации в области </w:t>
            </w:r>
            <w:proofErr w:type="spellStart"/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информатиза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ции</w:t>
            </w:r>
            <w:proofErr w:type="spellEnd"/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и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ной безопасности, в том числе проведение обучающих семинаров</w:t>
            </w:r>
          </w:p>
        </w:tc>
        <w:tc>
          <w:tcPr>
            <w:tcW w:w="496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001 0113 3300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1100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</w:t>
            </w:r>
          </w:p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240</w:t>
            </w:r>
          </w:p>
          <w:p w:rsidR="003428F0" w:rsidRPr="003428F0" w:rsidRDefault="003428F0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Всего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900,00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544" w:type="pct"/>
            <w:vMerge w:val="restart"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2018-2020 </w:t>
            </w:r>
            <w:proofErr w:type="spell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938" w:type="pct"/>
            <w:vMerge w:val="restart"/>
            <w:shd w:val="clear" w:color="auto" w:fill="FFFFFF"/>
            <w:noWrap/>
          </w:tcPr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информационно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-аналитическое</w:t>
            </w:r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управление</w:t>
            </w:r>
            <w:proofErr w:type="gramEnd"/>
          </w:p>
          <w:p w:rsidR="003349BF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администрации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Уссу</w:t>
            </w: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softHyphen/>
              <w:t>рийского городского</w:t>
            </w:r>
          </w:p>
          <w:p w:rsidR="003428F0" w:rsidRPr="003428F0" w:rsidRDefault="003349BF" w:rsidP="003349BF">
            <w:pPr>
              <w:tabs>
                <w:tab w:val="left" w:pos="-9374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округа</w:t>
            </w:r>
            <w:proofErr w:type="gramEnd"/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F54D75" w:rsidRPr="003428F0" w:rsidRDefault="00F54D75" w:rsidP="00FF0FDF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F54D75" w:rsidRPr="003428F0" w:rsidRDefault="00F54D75" w:rsidP="00FF0FDF">
            <w:pPr>
              <w:pStyle w:val="Style2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F54D75" w:rsidRPr="003428F0" w:rsidRDefault="00F54D75" w:rsidP="00FF0FD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FF0FD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377" w:type="pct"/>
            <w:shd w:val="clear" w:color="auto" w:fill="FFFFFF"/>
            <w:noWrap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noWrap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noWrap/>
          </w:tcPr>
          <w:p w:rsidR="00F54D75" w:rsidRPr="003428F0" w:rsidRDefault="00F54D75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4" w:type="pct"/>
            <w:vMerge/>
            <w:shd w:val="clear" w:color="auto" w:fill="FFFFFF"/>
            <w:noWrap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F54D75" w:rsidRPr="003428F0" w:rsidRDefault="00F54D75" w:rsidP="00FF0FDF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pStyle w:val="Style2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96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349BF">
            <w:pPr>
              <w:tabs>
                <w:tab w:val="left" w:pos="-9374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средства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</w:t>
            </w:r>
            <w:bookmarkStart w:id="2" w:name="_GoBack"/>
            <w:bookmarkEnd w:id="2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00,00</w:t>
            </w:r>
          </w:p>
        </w:tc>
        <w:tc>
          <w:tcPr>
            <w:tcW w:w="377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70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346" w:type="pct"/>
            <w:shd w:val="clear" w:color="auto" w:fill="FFFFFF"/>
            <w:noWrap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300,00</w:t>
            </w:r>
          </w:p>
        </w:tc>
        <w:tc>
          <w:tcPr>
            <w:tcW w:w="544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vMerge/>
            <w:shd w:val="clear" w:color="auto" w:fill="FFFFFF"/>
            <w:noWrap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shd w:val="clear" w:color="auto" w:fill="FFFFFF"/>
          </w:tcPr>
          <w:p w:rsidR="003428F0" w:rsidRPr="003428F0" w:rsidRDefault="003428F0" w:rsidP="003428F0">
            <w:pPr>
              <w:pStyle w:val="ae"/>
              <w:spacing w:before="2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6" w:type="pct"/>
            <w:shd w:val="clear" w:color="auto" w:fill="FFFFFF"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349BF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Итого по программе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19 802,06</w:t>
            </w:r>
          </w:p>
        </w:tc>
        <w:tc>
          <w:tcPr>
            <w:tcW w:w="377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6 595,80</w:t>
            </w:r>
          </w:p>
        </w:tc>
        <w:tc>
          <w:tcPr>
            <w:tcW w:w="370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6 489,74</w:t>
            </w:r>
          </w:p>
        </w:tc>
        <w:tc>
          <w:tcPr>
            <w:tcW w:w="346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6 716,52</w:t>
            </w:r>
          </w:p>
        </w:tc>
        <w:tc>
          <w:tcPr>
            <w:tcW w:w="544" w:type="pct"/>
            <w:shd w:val="clear" w:color="auto" w:fill="FFFFFF"/>
          </w:tcPr>
          <w:p w:rsidR="003428F0" w:rsidRPr="003428F0" w:rsidRDefault="003428F0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shd w:val="clear" w:color="auto" w:fill="FFFFFF"/>
          </w:tcPr>
          <w:p w:rsidR="003428F0" w:rsidRPr="003428F0" w:rsidRDefault="003428F0" w:rsidP="003428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pStyle w:val="ae"/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том числе:</w:t>
            </w:r>
          </w:p>
        </w:tc>
        <w:tc>
          <w:tcPr>
            <w:tcW w:w="526" w:type="pct"/>
            <w:shd w:val="clear" w:color="auto" w:fill="FFFFFF"/>
            <w:vAlign w:val="center"/>
          </w:tcPr>
          <w:p w:rsidR="00F54D75" w:rsidRPr="003428F0" w:rsidRDefault="00F54D75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FFFFFF"/>
            <w:vAlign w:val="center"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F54D75" w:rsidRPr="003428F0" w:rsidRDefault="00F54D75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shd w:val="clear" w:color="auto" w:fill="FFFFFF"/>
            <w:vAlign w:val="center"/>
          </w:tcPr>
          <w:p w:rsidR="00F54D75" w:rsidRPr="003428F0" w:rsidRDefault="00F54D75" w:rsidP="00FF0FDF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8F0" w:rsidRPr="003428F0" w:rsidTr="003428F0">
        <w:trPr>
          <w:trHeight w:val="20"/>
        </w:trPr>
        <w:tc>
          <w:tcPr>
            <w:tcW w:w="251" w:type="pct"/>
            <w:shd w:val="clear" w:color="auto" w:fill="FFFFFF"/>
          </w:tcPr>
          <w:p w:rsidR="003428F0" w:rsidRPr="003428F0" w:rsidRDefault="003428F0" w:rsidP="003428F0">
            <w:pPr>
              <w:pStyle w:val="ae"/>
              <w:spacing w:before="2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6" w:type="pct"/>
            <w:shd w:val="clear" w:color="auto" w:fill="FFFFFF"/>
          </w:tcPr>
          <w:p w:rsidR="003428F0" w:rsidRPr="003428F0" w:rsidRDefault="003428F0" w:rsidP="003428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9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FFFFF"/>
          </w:tcPr>
          <w:p w:rsidR="003428F0" w:rsidRPr="003428F0" w:rsidRDefault="003349BF" w:rsidP="003428F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</w:t>
            </w:r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ства</w:t>
            </w:r>
            <w:proofErr w:type="gramEnd"/>
            <w:r w:rsidR="003428F0"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местного бюджета</w:t>
            </w:r>
          </w:p>
        </w:tc>
        <w:tc>
          <w:tcPr>
            <w:tcW w:w="526" w:type="pct"/>
            <w:shd w:val="clear" w:color="auto" w:fill="FFFFFF"/>
          </w:tcPr>
          <w:p w:rsidR="003428F0" w:rsidRPr="003428F0" w:rsidRDefault="003428F0" w:rsidP="003428F0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19 802,06</w:t>
            </w:r>
          </w:p>
        </w:tc>
        <w:tc>
          <w:tcPr>
            <w:tcW w:w="377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6 595,80</w:t>
            </w:r>
          </w:p>
        </w:tc>
        <w:tc>
          <w:tcPr>
            <w:tcW w:w="370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6 489,74</w:t>
            </w:r>
          </w:p>
        </w:tc>
        <w:tc>
          <w:tcPr>
            <w:tcW w:w="346" w:type="pct"/>
            <w:shd w:val="clear" w:color="auto" w:fill="FFFFFF"/>
          </w:tcPr>
          <w:p w:rsidR="003428F0" w:rsidRPr="003428F0" w:rsidRDefault="003428F0" w:rsidP="003428F0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3428F0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6 716,52</w:t>
            </w:r>
          </w:p>
        </w:tc>
        <w:tc>
          <w:tcPr>
            <w:tcW w:w="544" w:type="pct"/>
            <w:shd w:val="clear" w:color="auto" w:fill="FFFFFF"/>
          </w:tcPr>
          <w:p w:rsidR="003428F0" w:rsidRPr="003428F0" w:rsidRDefault="003428F0" w:rsidP="003428F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8" w:type="pct"/>
            <w:shd w:val="clear" w:color="auto" w:fill="FFFFFF"/>
          </w:tcPr>
          <w:p w:rsidR="003428F0" w:rsidRPr="003428F0" w:rsidRDefault="003428F0" w:rsidP="003428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1719C" w:rsidRPr="00FF0FDF" w:rsidRDefault="0071719C" w:rsidP="00A13227">
      <w:pPr>
        <w:spacing w:before="240" w:line="36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71719C" w:rsidRPr="00FF0FDF" w:rsidSect="003B6A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077" w:right="851" w:bottom="1134" w:left="1701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D96" w:rsidRDefault="00E36D96" w:rsidP="0071719C">
      <w:r>
        <w:separator/>
      </w:r>
    </w:p>
  </w:endnote>
  <w:endnote w:type="continuationSeparator" w:id="0">
    <w:p w:rsidR="00E36D96" w:rsidRDefault="00E36D96" w:rsidP="0071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9BF" w:rsidRDefault="003349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9BF" w:rsidRDefault="003349B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9BF" w:rsidRDefault="003349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D96" w:rsidRDefault="00E36D96"/>
  </w:footnote>
  <w:footnote w:type="continuationSeparator" w:id="0">
    <w:p w:rsidR="00E36D96" w:rsidRDefault="00E36D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9BF" w:rsidRDefault="003349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2441514"/>
      <w:docPartObj>
        <w:docPartGallery w:val="Page Numbers (Top of Page)"/>
        <w:docPartUnique/>
      </w:docPartObj>
    </w:sdtPr>
    <w:sdtEndPr/>
    <w:sdtContent>
      <w:p w:rsidR="0071183D" w:rsidRPr="00E77CAF" w:rsidRDefault="0071183D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77C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7CA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77C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20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77C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183D" w:rsidRDefault="0071183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9BF" w:rsidRDefault="003349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C7521B"/>
    <w:multiLevelType w:val="multilevel"/>
    <w:tmpl w:val="2C869D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1719C"/>
    <w:rsid w:val="00030C57"/>
    <w:rsid w:val="000552FB"/>
    <w:rsid w:val="0006409E"/>
    <w:rsid w:val="000A35A3"/>
    <w:rsid w:val="000A381F"/>
    <w:rsid w:val="000A5B17"/>
    <w:rsid w:val="000B1B20"/>
    <w:rsid w:val="000E366F"/>
    <w:rsid w:val="0010283F"/>
    <w:rsid w:val="001078BA"/>
    <w:rsid w:val="00111E7C"/>
    <w:rsid w:val="00125BC6"/>
    <w:rsid w:val="001314F7"/>
    <w:rsid w:val="001641A0"/>
    <w:rsid w:val="00167F64"/>
    <w:rsid w:val="001D5A18"/>
    <w:rsid w:val="001F0545"/>
    <w:rsid w:val="00206738"/>
    <w:rsid w:val="0025465E"/>
    <w:rsid w:val="00293D7E"/>
    <w:rsid w:val="002D30EA"/>
    <w:rsid w:val="0030382F"/>
    <w:rsid w:val="003349BF"/>
    <w:rsid w:val="003428F0"/>
    <w:rsid w:val="003462F0"/>
    <w:rsid w:val="00380164"/>
    <w:rsid w:val="0039254B"/>
    <w:rsid w:val="003A4976"/>
    <w:rsid w:val="003A5838"/>
    <w:rsid w:val="003B6AB7"/>
    <w:rsid w:val="003C1BAB"/>
    <w:rsid w:val="003C6B22"/>
    <w:rsid w:val="00435A8F"/>
    <w:rsid w:val="004679CA"/>
    <w:rsid w:val="0047048F"/>
    <w:rsid w:val="004A52C8"/>
    <w:rsid w:val="004A64D1"/>
    <w:rsid w:val="004B3535"/>
    <w:rsid w:val="004C3797"/>
    <w:rsid w:val="004C539D"/>
    <w:rsid w:val="004E1443"/>
    <w:rsid w:val="00514D75"/>
    <w:rsid w:val="0052328B"/>
    <w:rsid w:val="00552FFD"/>
    <w:rsid w:val="005E71D7"/>
    <w:rsid w:val="005F2D2B"/>
    <w:rsid w:val="006214D2"/>
    <w:rsid w:val="00637624"/>
    <w:rsid w:val="0064075A"/>
    <w:rsid w:val="00675080"/>
    <w:rsid w:val="00697BA7"/>
    <w:rsid w:val="006D1761"/>
    <w:rsid w:val="006E2687"/>
    <w:rsid w:val="006E387D"/>
    <w:rsid w:val="006E43DD"/>
    <w:rsid w:val="006F13A6"/>
    <w:rsid w:val="0070360C"/>
    <w:rsid w:val="0071183D"/>
    <w:rsid w:val="0071202E"/>
    <w:rsid w:val="0071719C"/>
    <w:rsid w:val="00732F60"/>
    <w:rsid w:val="00741A5F"/>
    <w:rsid w:val="0074601E"/>
    <w:rsid w:val="00747EC5"/>
    <w:rsid w:val="00762EB3"/>
    <w:rsid w:val="00777BDF"/>
    <w:rsid w:val="007830B5"/>
    <w:rsid w:val="00784F65"/>
    <w:rsid w:val="007A2AA3"/>
    <w:rsid w:val="007A3962"/>
    <w:rsid w:val="007C2394"/>
    <w:rsid w:val="007C6D92"/>
    <w:rsid w:val="007D623B"/>
    <w:rsid w:val="007F1272"/>
    <w:rsid w:val="007F1866"/>
    <w:rsid w:val="00826F45"/>
    <w:rsid w:val="00836F68"/>
    <w:rsid w:val="00842886"/>
    <w:rsid w:val="0084325C"/>
    <w:rsid w:val="00843BE9"/>
    <w:rsid w:val="008514F1"/>
    <w:rsid w:val="0086038D"/>
    <w:rsid w:val="0088689A"/>
    <w:rsid w:val="008A1C80"/>
    <w:rsid w:val="008B3EF9"/>
    <w:rsid w:val="00947019"/>
    <w:rsid w:val="00961743"/>
    <w:rsid w:val="00990940"/>
    <w:rsid w:val="009B0B99"/>
    <w:rsid w:val="009B12BB"/>
    <w:rsid w:val="00A13227"/>
    <w:rsid w:val="00A239B8"/>
    <w:rsid w:val="00A32C42"/>
    <w:rsid w:val="00A506DE"/>
    <w:rsid w:val="00A62735"/>
    <w:rsid w:val="00A7699A"/>
    <w:rsid w:val="00A85652"/>
    <w:rsid w:val="00AC2154"/>
    <w:rsid w:val="00AC791A"/>
    <w:rsid w:val="00AE34F4"/>
    <w:rsid w:val="00AF4C5A"/>
    <w:rsid w:val="00B711C8"/>
    <w:rsid w:val="00B87F96"/>
    <w:rsid w:val="00BC2210"/>
    <w:rsid w:val="00BD5C0B"/>
    <w:rsid w:val="00C02F3A"/>
    <w:rsid w:val="00C14B0C"/>
    <w:rsid w:val="00C16CCD"/>
    <w:rsid w:val="00C762DF"/>
    <w:rsid w:val="00C91B79"/>
    <w:rsid w:val="00CC4433"/>
    <w:rsid w:val="00DA3649"/>
    <w:rsid w:val="00DD5C20"/>
    <w:rsid w:val="00DE5A27"/>
    <w:rsid w:val="00E01E87"/>
    <w:rsid w:val="00E069B7"/>
    <w:rsid w:val="00E24103"/>
    <w:rsid w:val="00E351A3"/>
    <w:rsid w:val="00E36D96"/>
    <w:rsid w:val="00E77CAF"/>
    <w:rsid w:val="00EC3899"/>
    <w:rsid w:val="00F22ECB"/>
    <w:rsid w:val="00F46CA0"/>
    <w:rsid w:val="00F5024C"/>
    <w:rsid w:val="00F54D75"/>
    <w:rsid w:val="00F9702B"/>
    <w:rsid w:val="00FC424B"/>
    <w:rsid w:val="00FC4509"/>
    <w:rsid w:val="00FC6223"/>
    <w:rsid w:val="00FC6778"/>
    <w:rsid w:val="00FD10EC"/>
    <w:rsid w:val="00FF0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730CC9-EFE7-4A04-9CB5-A7E28A6C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14F7"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719C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7171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a4">
    <w:name w:val="Основной текст_"/>
    <w:basedOn w:val="a0"/>
    <w:link w:val="21"/>
    <w:rsid w:val="00717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15pt">
    <w:name w:val="Основной текст + 11;5 pt"/>
    <w:basedOn w:val="a4"/>
    <w:rsid w:val="00717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sid w:val="0071719C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sid w:val="007171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52"/>
      <w:sz w:val="23"/>
      <w:szCs w:val="23"/>
      <w:u w:val="none"/>
    </w:rPr>
  </w:style>
  <w:style w:type="character" w:customStyle="1" w:styleId="a7">
    <w:name w:val="Подпись к таблице_"/>
    <w:basedOn w:val="a0"/>
    <w:link w:val="a8"/>
    <w:rsid w:val="00717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">
    <w:name w:val="Основной текст1"/>
    <w:basedOn w:val="a4"/>
    <w:rsid w:val="00717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0pt">
    <w:name w:val="Основной текст + Курсив;Интервал 0 pt"/>
    <w:basedOn w:val="a4"/>
    <w:rsid w:val="007171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MSGothic105pt0pt">
    <w:name w:val="Основной текст + MS Gothic;10;5 pt;Курсив;Интервал 0 pt"/>
    <w:basedOn w:val="a4"/>
    <w:rsid w:val="0071719C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pt">
    <w:name w:val="Подпись к таблице + Интервал 2 pt"/>
    <w:basedOn w:val="a7"/>
    <w:rsid w:val="00717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3"/>
      <w:w w:val="100"/>
      <w:position w:val="0"/>
      <w:sz w:val="24"/>
      <w:szCs w:val="24"/>
      <w:u w:val="none"/>
      <w:lang w:val="ru-RU"/>
    </w:rPr>
  </w:style>
  <w:style w:type="paragraph" w:customStyle="1" w:styleId="20">
    <w:name w:val="Колонтитул (2)"/>
    <w:basedOn w:val="a"/>
    <w:link w:val="2"/>
    <w:rsid w:val="007171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21">
    <w:name w:val="Основной текст2"/>
    <w:basedOn w:val="a"/>
    <w:link w:val="a4"/>
    <w:rsid w:val="0071719C"/>
    <w:pPr>
      <w:shd w:val="clear" w:color="auto" w:fill="FFFFFF"/>
      <w:spacing w:line="318" w:lineRule="exact"/>
    </w:pPr>
    <w:rPr>
      <w:rFonts w:ascii="Times New Roman" w:eastAsia="Times New Roman" w:hAnsi="Times New Roman" w:cs="Times New Roman"/>
      <w:spacing w:val="10"/>
    </w:rPr>
  </w:style>
  <w:style w:type="paragraph" w:customStyle="1" w:styleId="a6">
    <w:name w:val="Колонтитул"/>
    <w:basedOn w:val="a"/>
    <w:link w:val="a5"/>
    <w:rsid w:val="0071719C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50">
    <w:name w:val="Основной текст (5)"/>
    <w:basedOn w:val="a"/>
    <w:link w:val="5"/>
    <w:rsid w:val="0071719C"/>
    <w:pPr>
      <w:shd w:val="clear" w:color="auto" w:fill="FFFFFF"/>
      <w:spacing w:line="0" w:lineRule="atLeast"/>
      <w:ind w:firstLine="720"/>
      <w:jc w:val="both"/>
    </w:pPr>
    <w:rPr>
      <w:rFonts w:ascii="Times New Roman" w:eastAsia="Times New Roman" w:hAnsi="Times New Roman" w:cs="Times New Roman"/>
      <w:i/>
      <w:iCs/>
      <w:spacing w:val="352"/>
      <w:sz w:val="23"/>
      <w:szCs w:val="23"/>
    </w:rPr>
  </w:style>
  <w:style w:type="paragraph" w:customStyle="1" w:styleId="a8">
    <w:name w:val="Подпись к таблице"/>
    <w:basedOn w:val="a"/>
    <w:link w:val="a7"/>
    <w:rsid w:val="007171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</w:rPr>
  </w:style>
  <w:style w:type="paragraph" w:styleId="22">
    <w:name w:val="Quote"/>
    <w:basedOn w:val="a"/>
    <w:next w:val="a"/>
    <w:link w:val="23"/>
    <w:uiPriority w:val="29"/>
    <w:qFormat/>
    <w:rsid w:val="00AC2154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C2154"/>
    <w:rPr>
      <w:i/>
      <w:iCs/>
      <w:color w:val="000000" w:themeColor="text1"/>
    </w:rPr>
  </w:style>
  <w:style w:type="paragraph" w:styleId="a9">
    <w:name w:val="List Paragraph"/>
    <w:basedOn w:val="a"/>
    <w:uiPriority w:val="34"/>
    <w:qFormat/>
    <w:rsid w:val="003462F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77C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7CAF"/>
    <w:rPr>
      <w:color w:val="000000"/>
    </w:rPr>
  </w:style>
  <w:style w:type="paragraph" w:styleId="ac">
    <w:name w:val="footer"/>
    <w:basedOn w:val="a"/>
    <w:link w:val="ad"/>
    <w:uiPriority w:val="99"/>
    <w:unhideWhenUsed/>
    <w:rsid w:val="00E77C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7CAF"/>
    <w:rPr>
      <w:color w:val="000000"/>
    </w:rPr>
  </w:style>
  <w:style w:type="paragraph" w:styleId="ae">
    <w:name w:val="No Spacing"/>
    <w:uiPriority w:val="1"/>
    <w:qFormat/>
    <w:rsid w:val="00C02F3A"/>
    <w:rPr>
      <w:rFonts w:ascii="Calibri" w:eastAsia="Times New Roman" w:hAnsi="Calibri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C02F3A"/>
    <w:pPr>
      <w:autoSpaceDE w:val="0"/>
      <w:autoSpaceDN w:val="0"/>
      <w:adjustRightInd w:val="0"/>
      <w:spacing w:line="322" w:lineRule="exact"/>
      <w:ind w:hanging="355"/>
    </w:pPr>
    <w:rPr>
      <w:rFonts w:ascii="Times New Roman" w:eastAsiaTheme="minorEastAsia" w:hAnsi="Times New Roman" w:cs="Times New Roman"/>
      <w:color w:val="auto"/>
    </w:rPr>
  </w:style>
  <w:style w:type="character" w:customStyle="1" w:styleId="FontStyle11">
    <w:name w:val="Font Style11"/>
    <w:basedOn w:val="a0"/>
    <w:uiPriority w:val="99"/>
    <w:rsid w:val="004C539D"/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52328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2328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2328B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2328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2328B"/>
    <w:rPr>
      <w:b/>
      <w:bCs/>
      <w:color w:val="000000"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52328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2328B"/>
    <w:rPr>
      <w:rFonts w:ascii="Segoe UI" w:hAnsi="Segoe UI" w:cs="Segoe UI"/>
      <w:color w:val="000000"/>
      <w:sz w:val="18"/>
      <w:szCs w:val="18"/>
    </w:rPr>
  </w:style>
  <w:style w:type="table" w:styleId="af6">
    <w:name w:val="Table Grid"/>
    <w:basedOn w:val="a1"/>
    <w:uiPriority w:val="59"/>
    <w:rsid w:val="00C762D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A583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011FF-4089-472D-AAA7-159FB39D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6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Артем Владимирович Змеевский</cp:lastModifiedBy>
  <cp:revision>74</cp:revision>
  <cp:lastPrinted>2016-07-20T00:19:00Z</cp:lastPrinted>
  <dcterms:created xsi:type="dcterms:W3CDTF">2014-12-24T06:15:00Z</dcterms:created>
  <dcterms:modified xsi:type="dcterms:W3CDTF">2016-08-10T06:24:00Z</dcterms:modified>
</cp:coreProperties>
</file>